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12" w:rsidRPr="00B0711A" w:rsidRDefault="009F4E12" w:rsidP="004509B0">
      <w:pPr>
        <w:pStyle w:val="Heading1"/>
        <w:rPr>
          <w:caps/>
          <w:sz w:val="28"/>
          <w:szCs w:val="28"/>
        </w:rPr>
      </w:pPr>
      <w:bookmarkStart w:id="0" w:name="OLE_LINK1"/>
      <w:r w:rsidRPr="00B0711A">
        <w:rPr>
          <w:caps/>
          <w:sz w:val="28"/>
          <w:szCs w:val="28"/>
        </w:rPr>
        <w:t xml:space="preserve">PROŠNJA za DOKONČANJE </w:t>
      </w:r>
      <w:r w:rsidR="00A412A6" w:rsidRPr="00B0711A">
        <w:rPr>
          <w:caps/>
          <w:sz w:val="28"/>
          <w:szCs w:val="28"/>
          <w:u w:val="single"/>
        </w:rPr>
        <w:t>SPECIALISTIČNEGA</w:t>
      </w:r>
      <w:r w:rsidRPr="00B0711A">
        <w:rPr>
          <w:caps/>
          <w:sz w:val="28"/>
          <w:szCs w:val="28"/>
          <w:u w:val="single"/>
        </w:rPr>
        <w:t xml:space="preserve"> ŠTUDIJA</w:t>
      </w:r>
    </w:p>
    <w:p w:rsidR="009F4E12" w:rsidRPr="00B0711A" w:rsidRDefault="009F4E12" w:rsidP="004509B0">
      <w:pPr>
        <w:pStyle w:val="Heading1"/>
        <w:rPr>
          <w:caps/>
          <w:sz w:val="28"/>
          <w:szCs w:val="28"/>
        </w:rPr>
      </w:pPr>
      <w:r w:rsidRPr="00B0711A">
        <w:rPr>
          <w:caps/>
          <w:sz w:val="28"/>
          <w:szCs w:val="28"/>
        </w:rPr>
        <w:t>V ŠTUDIJSKEM LETU 201</w:t>
      </w:r>
      <w:r w:rsidR="00C71850">
        <w:rPr>
          <w:caps/>
          <w:sz w:val="28"/>
          <w:szCs w:val="28"/>
        </w:rPr>
        <w:t>5</w:t>
      </w:r>
      <w:r w:rsidRPr="00B0711A">
        <w:rPr>
          <w:caps/>
          <w:sz w:val="28"/>
          <w:szCs w:val="28"/>
        </w:rPr>
        <w:t>/20</w:t>
      </w:r>
      <w:bookmarkEnd w:id="0"/>
      <w:r w:rsidRPr="00B0711A">
        <w:rPr>
          <w:caps/>
          <w:sz w:val="28"/>
          <w:szCs w:val="28"/>
        </w:rPr>
        <w:t>1</w:t>
      </w:r>
      <w:r w:rsidR="00C71850">
        <w:rPr>
          <w:caps/>
          <w:sz w:val="28"/>
          <w:szCs w:val="28"/>
        </w:rPr>
        <w:t>6</w:t>
      </w:r>
    </w:p>
    <w:p w:rsidR="009F4E12" w:rsidRPr="00B0711A" w:rsidRDefault="009F4E12" w:rsidP="004509B0">
      <w:pPr>
        <w:rPr>
          <w:sz w:val="22"/>
          <w:szCs w:val="22"/>
          <w:lang w:val="sl-SI"/>
        </w:rPr>
      </w:pPr>
    </w:p>
    <w:p w:rsidR="001D1AB7" w:rsidRPr="00B0711A" w:rsidRDefault="001D1AB7" w:rsidP="004509B0">
      <w:pPr>
        <w:rPr>
          <w:sz w:val="22"/>
          <w:szCs w:val="22"/>
          <w:lang w:val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448"/>
        <w:gridCol w:w="448"/>
        <w:gridCol w:w="447"/>
        <w:gridCol w:w="447"/>
        <w:gridCol w:w="447"/>
        <w:gridCol w:w="447"/>
        <w:gridCol w:w="447"/>
        <w:gridCol w:w="318"/>
        <w:gridCol w:w="129"/>
        <w:gridCol w:w="1431"/>
        <w:gridCol w:w="2976"/>
      </w:tblGrid>
      <w:tr w:rsidR="009F4E12" w:rsidRPr="00B0711A" w:rsidTr="00855F5A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Vpisna številka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</w:tr>
      <w:tr w:rsidR="009F4E12" w:rsidRPr="00B0711A" w:rsidTr="00855F5A">
        <w:trPr>
          <w:trHeight w:val="454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 xml:space="preserve">Priimek in ime </w:t>
            </w:r>
          </w:p>
        </w:tc>
        <w:tc>
          <w:tcPr>
            <w:tcW w:w="7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</w:tr>
      <w:tr w:rsidR="009F4E12" w:rsidRPr="00B0711A" w:rsidTr="00855F5A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Naslov za obveščanje: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Pošta in poštna št.: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</w:tr>
      <w:tr w:rsidR="009F4E12" w:rsidRPr="00B0711A" w:rsidTr="00855F5A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E-naslov: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bCs/>
                <w:sz w:val="22"/>
                <w:szCs w:val="22"/>
              </w:rPr>
              <w:t>GSM št.: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E12" w:rsidRPr="00B0711A" w:rsidRDefault="009F4E12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</w:p>
        </w:tc>
      </w:tr>
      <w:tr w:rsidR="001D1AB7" w:rsidRPr="00B0711A" w:rsidTr="00561036">
        <w:trPr>
          <w:trHeight w:val="454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AB7" w:rsidRPr="00B0711A" w:rsidRDefault="001D1AB7" w:rsidP="004509B0">
            <w:pPr>
              <w:pStyle w:val="Heading1"/>
              <w:jc w:val="left"/>
              <w:rPr>
                <w:bCs/>
                <w:sz w:val="22"/>
                <w:szCs w:val="22"/>
              </w:rPr>
            </w:pPr>
            <w:r w:rsidRPr="00B0711A">
              <w:rPr>
                <w:sz w:val="22"/>
                <w:szCs w:val="22"/>
              </w:rPr>
              <w:t>Študijski program:</w:t>
            </w:r>
          </w:p>
        </w:tc>
      </w:tr>
    </w:tbl>
    <w:p w:rsidR="001D1AB7" w:rsidRPr="00B0711A" w:rsidRDefault="001D1AB7" w:rsidP="001D1AB7">
      <w:pPr>
        <w:jc w:val="both"/>
        <w:rPr>
          <w:sz w:val="22"/>
          <w:szCs w:val="22"/>
          <w:lang w:val="sl-SI"/>
        </w:rPr>
      </w:pPr>
    </w:p>
    <w:p w:rsidR="00927022" w:rsidRDefault="001D1AB7" w:rsidP="00927022">
      <w:pPr>
        <w:spacing w:line="264" w:lineRule="auto"/>
        <w:jc w:val="both"/>
        <w:rPr>
          <w:sz w:val="22"/>
          <w:szCs w:val="22"/>
          <w:lang w:val="sl-SI"/>
        </w:rPr>
      </w:pPr>
      <w:r w:rsidRPr="00B0711A">
        <w:rPr>
          <w:sz w:val="22"/>
          <w:szCs w:val="22"/>
          <w:lang w:val="sl-SI"/>
        </w:rPr>
        <w:t>Seznanjen/a sem, da študij po starem specialističnem programu lahko zaključim v študijskem letu 201</w:t>
      </w:r>
      <w:r w:rsidR="00C71850">
        <w:rPr>
          <w:sz w:val="22"/>
          <w:szCs w:val="22"/>
          <w:lang w:val="sl-SI"/>
        </w:rPr>
        <w:t>5</w:t>
      </w:r>
      <w:r w:rsidRPr="00B0711A">
        <w:rPr>
          <w:sz w:val="22"/>
          <w:szCs w:val="22"/>
          <w:lang w:val="sl-SI"/>
        </w:rPr>
        <w:t>/1</w:t>
      </w:r>
      <w:r w:rsidR="00C71850">
        <w:rPr>
          <w:sz w:val="22"/>
          <w:szCs w:val="22"/>
          <w:lang w:val="sl-SI"/>
        </w:rPr>
        <w:t>6</w:t>
      </w:r>
      <w:r w:rsidRPr="00B0711A">
        <w:rPr>
          <w:sz w:val="22"/>
          <w:szCs w:val="22"/>
          <w:lang w:val="sl-SI"/>
        </w:rPr>
        <w:t xml:space="preserve"> tako, da skladno z veljavnim </w:t>
      </w:r>
      <w:r w:rsidR="00927022" w:rsidRPr="00FF66C7">
        <w:rPr>
          <w:sz w:val="22"/>
          <w:szCs w:val="22"/>
          <w:lang w:val="sl-SI"/>
        </w:rPr>
        <w:t xml:space="preserve">Cenikom EFUL poravnam stroške dokončanja, ki se zaračunavajo za izdajo sklepa, za vsak manjkajoč predmet letnika (izvedba predmeta z izpitom) in za magistrsko delo z zagovorom. Cena izvedbe predmeta z izpitom je enaka odstotku deleža šolnine za letnik glede na število ECTS predmeta v programu. Cena za </w:t>
      </w:r>
      <w:r w:rsidR="00927022">
        <w:rPr>
          <w:sz w:val="22"/>
          <w:szCs w:val="22"/>
          <w:lang w:val="sl-SI"/>
        </w:rPr>
        <w:t>predmete magistrskega študija</w:t>
      </w:r>
      <w:r w:rsidR="00C71850">
        <w:rPr>
          <w:sz w:val="22"/>
          <w:szCs w:val="22"/>
          <w:lang w:val="sl-SI"/>
        </w:rPr>
        <w:t xml:space="preserve"> znaša; 295,2</w:t>
      </w:r>
      <w:r w:rsidR="00927022" w:rsidRPr="00FF66C7">
        <w:rPr>
          <w:sz w:val="22"/>
          <w:szCs w:val="22"/>
          <w:lang w:val="sl-SI"/>
        </w:rPr>
        <w:t>0</w:t>
      </w:r>
      <w:r w:rsidR="00C71850">
        <w:rPr>
          <w:sz w:val="22"/>
          <w:szCs w:val="22"/>
          <w:lang w:val="sl-SI"/>
        </w:rPr>
        <w:t xml:space="preserve"> EUR za predmete s 6 ECTS; 344,4</w:t>
      </w:r>
      <w:r w:rsidR="00927022" w:rsidRPr="00FF66C7">
        <w:rPr>
          <w:sz w:val="22"/>
          <w:szCs w:val="22"/>
          <w:lang w:val="sl-SI"/>
        </w:rPr>
        <w:t>0</w:t>
      </w:r>
      <w:r w:rsidR="00C71850">
        <w:rPr>
          <w:sz w:val="22"/>
          <w:szCs w:val="22"/>
          <w:lang w:val="sl-SI"/>
        </w:rPr>
        <w:t xml:space="preserve"> EUR za predmete s 7 ECTS; 396,6</w:t>
      </w:r>
      <w:r w:rsidR="00927022" w:rsidRPr="00FF66C7">
        <w:rPr>
          <w:sz w:val="22"/>
          <w:szCs w:val="22"/>
          <w:lang w:val="sl-SI"/>
        </w:rPr>
        <w:t>0 EUR</w:t>
      </w:r>
      <w:r w:rsidR="00C71850">
        <w:rPr>
          <w:sz w:val="22"/>
          <w:szCs w:val="22"/>
          <w:lang w:val="sl-SI"/>
        </w:rPr>
        <w:t xml:space="preserve"> za predmete z 8 ECTS; 492,0</w:t>
      </w:r>
      <w:r w:rsidR="00927022" w:rsidRPr="00FF66C7">
        <w:rPr>
          <w:sz w:val="22"/>
          <w:szCs w:val="22"/>
          <w:lang w:val="sl-SI"/>
        </w:rPr>
        <w:t xml:space="preserve">0 za predmete z 10 ECTS. Stroški </w:t>
      </w:r>
      <w:r w:rsidR="00927022">
        <w:rPr>
          <w:sz w:val="22"/>
          <w:szCs w:val="22"/>
          <w:lang w:val="sl-SI"/>
        </w:rPr>
        <w:t xml:space="preserve">specialističnega </w:t>
      </w:r>
      <w:r w:rsidR="00C71850">
        <w:rPr>
          <w:sz w:val="22"/>
          <w:szCs w:val="22"/>
          <w:lang w:val="sl-SI"/>
        </w:rPr>
        <w:t>dela z zagovorom znašajo 932,7</w:t>
      </w:r>
      <w:r w:rsidR="00927022" w:rsidRPr="00FF66C7">
        <w:rPr>
          <w:sz w:val="22"/>
          <w:szCs w:val="22"/>
          <w:lang w:val="sl-SI"/>
        </w:rPr>
        <w:t>0 EUR, stroški izdaje sklepa po več kot 2 letni</w:t>
      </w:r>
      <w:r w:rsidR="00C71850">
        <w:rPr>
          <w:sz w:val="22"/>
          <w:szCs w:val="22"/>
          <w:lang w:val="sl-SI"/>
        </w:rPr>
        <w:t xml:space="preserve"> prekinitvi študija znašajo 84,9</w:t>
      </w:r>
      <w:r w:rsidR="00927022" w:rsidRPr="00FF66C7">
        <w:rPr>
          <w:sz w:val="22"/>
          <w:szCs w:val="22"/>
          <w:lang w:val="sl-SI"/>
        </w:rPr>
        <w:t>0 EUR, stroški izdaje sklepa po več kot 10 letni prekinitvi študija p</w:t>
      </w:r>
      <w:r w:rsidR="00C71850">
        <w:rPr>
          <w:sz w:val="22"/>
          <w:szCs w:val="22"/>
          <w:lang w:val="sl-SI"/>
        </w:rPr>
        <w:t>a znašajo 168,4</w:t>
      </w:r>
      <w:r w:rsidR="00927022" w:rsidRPr="00FF66C7">
        <w:rPr>
          <w:sz w:val="22"/>
          <w:szCs w:val="22"/>
          <w:lang w:val="sl-SI"/>
        </w:rPr>
        <w:t>0 EUR.</w:t>
      </w:r>
    </w:p>
    <w:p w:rsidR="009F4E12" w:rsidRPr="00B0711A" w:rsidRDefault="009F4E12" w:rsidP="004509B0">
      <w:pPr>
        <w:jc w:val="both"/>
        <w:rPr>
          <w:b/>
          <w:sz w:val="22"/>
          <w:szCs w:val="22"/>
          <w:lang w:val="sl-SI"/>
        </w:rPr>
      </w:pPr>
    </w:p>
    <w:p w:rsidR="009F4E12" w:rsidRPr="00B0711A" w:rsidRDefault="009F4E12" w:rsidP="004509B0">
      <w:pPr>
        <w:jc w:val="both"/>
        <w:rPr>
          <w:b/>
          <w:sz w:val="22"/>
          <w:szCs w:val="22"/>
          <w:lang w:val="sl-SI"/>
        </w:rPr>
      </w:pPr>
      <w:r w:rsidRPr="00B0711A">
        <w:rPr>
          <w:b/>
          <w:sz w:val="22"/>
          <w:szCs w:val="22"/>
          <w:lang w:val="sl-SI"/>
        </w:rPr>
        <w:t>Obkrožite ustrezno:</w:t>
      </w:r>
    </w:p>
    <w:p w:rsidR="00855F5A" w:rsidRPr="00B0711A" w:rsidRDefault="00855F5A" w:rsidP="004509B0">
      <w:pPr>
        <w:jc w:val="both"/>
        <w:rPr>
          <w:b/>
          <w:sz w:val="22"/>
          <w:szCs w:val="22"/>
          <w:lang w:val="sl-SI"/>
        </w:rPr>
      </w:pPr>
    </w:p>
    <w:p w:rsidR="00855F5A" w:rsidRPr="00B0711A" w:rsidRDefault="00855F5A" w:rsidP="004509B0">
      <w:pPr>
        <w:ind w:left="705" w:hanging="421"/>
        <w:jc w:val="both"/>
        <w:rPr>
          <w:sz w:val="22"/>
          <w:szCs w:val="22"/>
          <w:lang w:val="sl-SI"/>
        </w:rPr>
      </w:pPr>
      <w:r w:rsidRPr="00B0711A">
        <w:rPr>
          <w:b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 w:rsidRPr="00B0711A">
        <w:rPr>
          <w:b/>
          <w:sz w:val="22"/>
          <w:szCs w:val="22"/>
          <w:lang w:val="sl-SI"/>
        </w:rPr>
        <w:instrText xml:space="preserve"> FORMCHECKBOX </w:instrText>
      </w:r>
      <w:r w:rsidR="00C71850">
        <w:rPr>
          <w:b/>
          <w:sz w:val="22"/>
          <w:szCs w:val="22"/>
          <w:lang w:val="sl-SI"/>
        </w:rPr>
      </w:r>
      <w:r w:rsidR="00C71850">
        <w:rPr>
          <w:b/>
          <w:sz w:val="22"/>
          <w:szCs w:val="22"/>
          <w:lang w:val="sl-SI"/>
        </w:rPr>
        <w:fldChar w:fldCharType="separate"/>
      </w:r>
      <w:r w:rsidRPr="00B0711A">
        <w:rPr>
          <w:b/>
          <w:sz w:val="22"/>
          <w:szCs w:val="22"/>
          <w:lang w:val="sl-SI"/>
        </w:rPr>
        <w:fldChar w:fldCharType="end"/>
      </w:r>
      <w:bookmarkEnd w:id="1"/>
      <w:r w:rsidRPr="00B0711A">
        <w:rPr>
          <w:b/>
          <w:sz w:val="22"/>
          <w:szCs w:val="22"/>
          <w:lang w:val="sl-SI"/>
        </w:rPr>
        <w:t xml:space="preserve"> </w:t>
      </w:r>
      <w:r w:rsidRPr="00B0711A">
        <w:rPr>
          <w:b/>
          <w:sz w:val="22"/>
          <w:szCs w:val="22"/>
          <w:lang w:val="sl-SI"/>
        </w:rPr>
        <w:tab/>
      </w:r>
      <w:r w:rsidR="009F4E12" w:rsidRPr="00B0711A">
        <w:rPr>
          <w:b/>
          <w:sz w:val="22"/>
          <w:szCs w:val="22"/>
          <w:lang w:val="sl-SI"/>
        </w:rPr>
        <w:t xml:space="preserve">Opravil/a sem vse izpite. </w:t>
      </w:r>
    </w:p>
    <w:p w:rsidR="00753DFE" w:rsidRPr="00B0711A" w:rsidRDefault="00753DFE" w:rsidP="004509B0">
      <w:pPr>
        <w:ind w:left="705" w:hanging="421"/>
        <w:jc w:val="both"/>
        <w:rPr>
          <w:b/>
          <w:sz w:val="22"/>
          <w:szCs w:val="22"/>
          <w:lang w:val="sl-SI"/>
        </w:rPr>
      </w:pPr>
    </w:p>
    <w:p w:rsidR="009F4E12" w:rsidRPr="00B0711A" w:rsidRDefault="00855F5A" w:rsidP="004509B0">
      <w:pPr>
        <w:ind w:left="705" w:hanging="421"/>
        <w:jc w:val="both"/>
        <w:rPr>
          <w:sz w:val="22"/>
          <w:szCs w:val="22"/>
          <w:lang w:val="sl-SI"/>
        </w:rPr>
      </w:pPr>
      <w:r w:rsidRPr="00B0711A">
        <w:rPr>
          <w:b/>
          <w:sz w:val="22"/>
          <w:szCs w:val="22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B0711A">
        <w:rPr>
          <w:b/>
          <w:sz w:val="22"/>
          <w:szCs w:val="22"/>
          <w:lang w:val="sl-SI"/>
        </w:rPr>
        <w:instrText xml:space="preserve"> FORMCHECKBOX </w:instrText>
      </w:r>
      <w:r w:rsidR="00C71850">
        <w:rPr>
          <w:b/>
          <w:sz w:val="22"/>
          <w:szCs w:val="22"/>
          <w:lang w:val="sl-SI"/>
        </w:rPr>
      </w:r>
      <w:r w:rsidR="00C71850">
        <w:rPr>
          <w:b/>
          <w:sz w:val="22"/>
          <w:szCs w:val="22"/>
          <w:lang w:val="sl-SI"/>
        </w:rPr>
        <w:fldChar w:fldCharType="separate"/>
      </w:r>
      <w:r w:rsidRPr="00B0711A">
        <w:rPr>
          <w:b/>
          <w:sz w:val="22"/>
          <w:szCs w:val="22"/>
          <w:lang w:val="sl-SI"/>
        </w:rPr>
        <w:fldChar w:fldCharType="end"/>
      </w:r>
      <w:bookmarkEnd w:id="2"/>
      <w:r w:rsidRPr="00B0711A">
        <w:rPr>
          <w:b/>
          <w:sz w:val="22"/>
          <w:szCs w:val="22"/>
          <w:lang w:val="sl-SI"/>
        </w:rPr>
        <w:t xml:space="preserve"> </w:t>
      </w:r>
      <w:r w:rsidRPr="00B0711A">
        <w:rPr>
          <w:b/>
          <w:sz w:val="22"/>
          <w:szCs w:val="22"/>
          <w:lang w:val="sl-SI"/>
        </w:rPr>
        <w:tab/>
      </w:r>
      <w:r w:rsidR="009F4E12" w:rsidRPr="00B0711A">
        <w:rPr>
          <w:b/>
          <w:sz w:val="22"/>
          <w:szCs w:val="22"/>
          <w:lang w:val="sl-SI"/>
        </w:rPr>
        <w:t xml:space="preserve">Nisem opravil/a vseh izpitov. </w:t>
      </w:r>
      <w:r w:rsidR="009F4E12" w:rsidRPr="00B0711A">
        <w:rPr>
          <w:sz w:val="22"/>
          <w:szCs w:val="22"/>
          <w:lang w:val="sl-SI"/>
        </w:rPr>
        <w:t xml:space="preserve">Skladno s sklepom Senata Ekonomske fakultete Univerze v Ljubljani, z dne </w:t>
      </w:r>
      <w:r w:rsidR="007D1CC5">
        <w:rPr>
          <w:sz w:val="22"/>
          <w:szCs w:val="22"/>
          <w:lang w:val="sl-SI"/>
        </w:rPr>
        <w:t>23. 6. 2014</w:t>
      </w:r>
      <w:r w:rsidR="009F4E12" w:rsidRPr="00B0711A">
        <w:rPr>
          <w:sz w:val="22"/>
          <w:szCs w:val="22"/>
          <w:lang w:val="sl-SI"/>
        </w:rPr>
        <w:t xml:space="preserve">, zaprošam za </w:t>
      </w:r>
      <w:r w:rsidR="001C217C" w:rsidRPr="00B0711A">
        <w:rPr>
          <w:sz w:val="22"/>
          <w:szCs w:val="22"/>
          <w:lang w:val="sl-SI"/>
        </w:rPr>
        <w:t>prevedbo na trenutno veljavne prenovljene bolonjske magistrske študijske programe in ureditev priznavanja izpitov, saj od</w:t>
      </w:r>
      <w:r w:rsidR="00445173" w:rsidRPr="00B0711A">
        <w:rPr>
          <w:sz w:val="22"/>
          <w:szCs w:val="22"/>
          <w:lang w:val="sl-SI"/>
        </w:rPr>
        <w:t xml:space="preserve"> </w:t>
      </w:r>
      <w:r w:rsidR="001C217C" w:rsidRPr="00B0711A">
        <w:rPr>
          <w:sz w:val="22"/>
          <w:szCs w:val="22"/>
          <w:lang w:val="sl-SI"/>
        </w:rPr>
        <w:t xml:space="preserve">študijskega leta 2013/14 dalje </w:t>
      </w:r>
      <w:r w:rsidR="007D1CC5">
        <w:rPr>
          <w:sz w:val="22"/>
          <w:szCs w:val="22"/>
          <w:lang w:val="sl-SI"/>
        </w:rPr>
        <w:t>ni</w:t>
      </w:r>
      <w:r w:rsidR="001C217C" w:rsidRPr="00B0711A">
        <w:rPr>
          <w:sz w:val="22"/>
          <w:szCs w:val="22"/>
          <w:lang w:val="sl-SI"/>
        </w:rPr>
        <w:t xml:space="preserve"> več razpisanih izpitnih rokov na starih specia</w:t>
      </w:r>
      <w:r w:rsidR="00445173" w:rsidRPr="00B0711A">
        <w:rPr>
          <w:sz w:val="22"/>
          <w:szCs w:val="22"/>
          <w:lang w:val="sl-SI"/>
        </w:rPr>
        <w:t>lističnih študijskih programih.</w:t>
      </w:r>
    </w:p>
    <w:p w:rsidR="009F4E12" w:rsidRPr="00B0711A" w:rsidRDefault="009F4E12" w:rsidP="004509B0">
      <w:pPr>
        <w:rPr>
          <w:sz w:val="22"/>
          <w:szCs w:val="22"/>
          <w:lang w:val="sl-SI"/>
        </w:rPr>
      </w:pPr>
    </w:p>
    <w:p w:rsidR="00753DFE" w:rsidRPr="00B0711A" w:rsidRDefault="004B14CF" w:rsidP="001D1AB7">
      <w:pPr>
        <w:ind w:left="705" w:hanging="421"/>
        <w:jc w:val="both"/>
        <w:rPr>
          <w:b/>
          <w:sz w:val="22"/>
          <w:szCs w:val="22"/>
          <w:lang w:val="sl-SI"/>
        </w:rPr>
      </w:pPr>
      <w:r w:rsidRPr="00B0711A">
        <w:rPr>
          <w:b/>
          <w:sz w:val="22"/>
          <w:szCs w:val="22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B0711A">
        <w:rPr>
          <w:b/>
          <w:sz w:val="22"/>
          <w:szCs w:val="22"/>
          <w:lang w:val="sl-SI"/>
        </w:rPr>
        <w:instrText xml:space="preserve"> FORMCHECKBOX </w:instrText>
      </w:r>
      <w:r w:rsidR="00C71850">
        <w:rPr>
          <w:b/>
          <w:sz w:val="22"/>
          <w:szCs w:val="22"/>
          <w:lang w:val="sl-SI"/>
        </w:rPr>
      </w:r>
      <w:r w:rsidR="00C71850">
        <w:rPr>
          <w:b/>
          <w:sz w:val="22"/>
          <w:szCs w:val="22"/>
          <w:lang w:val="sl-SI"/>
        </w:rPr>
        <w:fldChar w:fldCharType="separate"/>
      </w:r>
      <w:r w:rsidRPr="00B0711A">
        <w:rPr>
          <w:b/>
          <w:sz w:val="22"/>
          <w:szCs w:val="22"/>
          <w:lang w:val="sl-SI"/>
        </w:rPr>
        <w:fldChar w:fldCharType="end"/>
      </w:r>
      <w:r w:rsidRPr="00B0711A">
        <w:rPr>
          <w:b/>
          <w:sz w:val="22"/>
          <w:szCs w:val="22"/>
          <w:lang w:val="sl-SI"/>
        </w:rPr>
        <w:t xml:space="preserve"> </w:t>
      </w:r>
      <w:r w:rsidRPr="00B0711A">
        <w:rPr>
          <w:b/>
          <w:sz w:val="22"/>
          <w:szCs w:val="22"/>
          <w:lang w:val="sl-SI"/>
        </w:rPr>
        <w:tab/>
        <w:t>Nisem opravil/a vseh izpitov</w:t>
      </w:r>
      <w:r w:rsidR="00753DFE" w:rsidRPr="00B0711A">
        <w:rPr>
          <w:b/>
          <w:sz w:val="22"/>
          <w:szCs w:val="22"/>
          <w:lang w:val="sl-SI"/>
        </w:rPr>
        <w:t>,</w:t>
      </w:r>
      <w:r w:rsidRPr="00B0711A">
        <w:rPr>
          <w:b/>
          <w:sz w:val="22"/>
          <w:szCs w:val="22"/>
          <w:lang w:val="sl-SI"/>
        </w:rPr>
        <w:t xml:space="preserve"> po predhodno opravljenem štiriletnem univerzitetnem programu Ekonomija. </w:t>
      </w:r>
      <w:r w:rsidRPr="00B0711A">
        <w:rPr>
          <w:sz w:val="22"/>
          <w:szCs w:val="22"/>
          <w:lang w:val="sl-SI"/>
        </w:rPr>
        <w:t xml:space="preserve">Skladno s sklepom Senata Ekonomske fakultete Univerze v Ljubljani, z dne </w:t>
      </w:r>
      <w:r w:rsidR="007D1CC5">
        <w:rPr>
          <w:sz w:val="22"/>
          <w:szCs w:val="22"/>
          <w:lang w:val="sl-SI"/>
        </w:rPr>
        <w:t>23.6.2014</w:t>
      </w:r>
      <w:r w:rsidRPr="00B0711A">
        <w:rPr>
          <w:sz w:val="22"/>
          <w:szCs w:val="22"/>
          <w:lang w:val="sl-SI"/>
        </w:rPr>
        <w:t xml:space="preserve">, zaprošam za določitev vsebinsko ustreznih predmetov trenutno veljavnih študijskih programov za zaključek </w:t>
      </w:r>
      <w:r w:rsidR="00AB245B" w:rsidRPr="00B0711A">
        <w:rPr>
          <w:sz w:val="22"/>
          <w:szCs w:val="22"/>
          <w:lang w:val="sl-SI"/>
        </w:rPr>
        <w:t>specialističnega</w:t>
      </w:r>
      <w:r w:rsidRPr="00B0711A">
        <w:rPr>
          <w:sz w:val="22"/>
          <w:szCs w:val="22"/>
          <w:lang w:val="sl-SI"/>
        </w:rPr>
        <w:t xml:space="preserve"> programa, za katerega od študijskega leta 2013/14 dalje </w:t>
      </w:r>
      <w:r w:rsidR="007D1CC5">
        <w:rPr>
          <w:sz w:val="22"/>
          <w:szCs w:val="22"/>
          <w:lang w:val="sl-SI"/>
        </w:rPr>
        <w:t>ni</w:t>
      </w:r>
      <w:r w:rsidRPr="00B0711A">
        <w:rPr>
          <w:sz w:val="22"/>
          <w:szCs w:val="22"/>
          <w:lang w:val="sl-SI"/>
        </w:rPr>
        <w:t xml:space="preserve"> več razpisanih izpitnih rokov.</w:t>
      </w:r>
      <w:r w:rsidR="001D1AB7" w:rsidRPr="00B0711A">
        <w:rPr>
          <w:sz w:val="22"/>
          <w:szCs w:val="22"/>
          <w:lang w:val="sl-SI"/>
        </w:rPr>
        <w:t xml:space="preserve"> </w:t>
      </w:r>
      <w:r w:rsidR="00753DFE" w:rsidRPr="00B0711A">
        <w:rPr>
          <w:b/>
          <w:sz w:val="22"/>
          <w:szCs w:val="22"/>
          <w:lang w:val="sl-SI"/>
        </w:rPr>
        <w:t>Seznanjen/a sem, da bom v študijskem letu 201</w:t>
      </w:r>
      <w:r w:rsidR="00C71850">
        <w:rPr>
          <w:b/>
          <w:sz w:val="22"/>
          <w:szCs w:val="22"/>
          <w:lang w:val="sl-SI"/>
        </w:rPr>
        <w:t>5</w:t>
      </w:r>
      <w:r w:rsidR="00753DFE" w:rsidRPr="00B0711A">
        <w:rPr>
          <w:b/>
          <w:sz w:val="22"/>
          <w:szCs w:val="22"/>
          <w:lang w:val="sl-SI"/>
        </w:rPr>
        <w:t>/1</w:t>
      </w:r>
      <w:r w:rsidR="00C71850">
        <w:rPr>
          <w:b/>
          <w:sz w:val="22"/>
          <w:szCs w:val="22"/>
          <w:lang w:val="sl-SI"/>
        </w:rPr>
        <w:t>6</w:t>
      </w:r>
      <w:r w:rsidR="00753DFE" w:rsidRPr="00B0711A">
        <w:rPr>
          <w:b/>
          <w:sz w:val="22"/>
          <w:szCs w:val="22"/>
          <w:lang w:val="sl-SI"/>
        </w:rPr>
        <w:t xml:space="preserve"> lahko največ dva-krat pristopil/a na izpit pri posameznem predmetu v okviru razpisanih izpitnih rokov študijskega koledarja EFUL.</w:t>
      </w:r>
    </w:p>
    <w:p w:rsidR="001D1AB7" w:rsidRPr="00B0711A" w:rsidRDefault="001D1AB7" w:rsidP="004509B0">
      <w:pPr>
        <w:spacing w:line="240" w:lineRule="atLeast"/>
        <w:jc w:val="both"/>
        <w:rPr>
          <w:b/>
          <w:bCs/>
          <w:i/>
          <w:iCs/>
          <w:sz w:val="22"/>
          <w:szCs w:val="22"/>
          <w:lang w:val="sl-SI"/>
        </w:rPr>
      </w:pPr>
    </w:p>
    <w:p w:rsidR="004509B0" w:rsidRPr="00B0711A" w:rsidRDefault="004509B0" w:rsidP="004509B0">
      <w:pPr>
        <w:spacing w:line="240" w:lineRule="atLeast"/>
        <w:jc w:val="both"/>
        <w:rPr>
          <w:sz w:val="22"/>
          <w:szCs w:val="22"/>
          <w:lang w:val="sl-SI"/>
        </w:rPr>
      </w:pPr>
      <w:r w:rsidRPr="00B0711A">
        <w:rPr>
          <w:b/>
          <w:bCs/>
          <w:i/>
          <w:iCs/>
          <w:sz w:val="22"/>
          <w:szCs w:val="22"/>
          <w:lang w:val="sl-SI"/>
        </w:rPr>
        <w:t xml:space="preserve">Študentom podiplomskih študijskih programov Ekonomske fakultete, ki študij zaključujejo kot dokončevalci (študenti brez statusa), v primeru, da prošnje za dokončanje niso oddali do 15. septembra tekočega leta, fakulteta ne more jamčiti, da bodo pedagoški proces pri predmetih, ki so jih zamudili zaradi prepozno oddane prošnje, lahko opravili v tekočem študijskem letu. </w:t>
      </w:r>
    </w:p>
    <w:p w:rsidR="004509B0" w:rsidRPr="00B0711A" w:rsidRDefault="004509B0" w:rsidP="004509B0">
      <w:pPr>
        <w:rPr>
          <w:sz w:val="22"/>
          <w:szCs w:val="22"/>
          <w:lang w:val="sl-SI"/>
        </w:rPr>
      </w:pPr>
    </w:p>
    <w:p w:rsidR="004509B0" w:rsidRPr="00B0711A" w:rsidRDefault="004509B0" w:rsidP="00450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sl-SI"/>
        </w:rPr>
      </w:pPr>
      <w:r w:rsidRPr="00B0711A">
        <w:rPr>
          <w:sz w:val="22"/>
          <w:szCs w:val="22"/>
          <w:lang w:val="sl-SI"/>
        </w:rPr>
        <w:t>Račun za</w:t>
      </w:r>
      <w:r w:rsidR="001D1AB7" w:rsidRPr="00B0711A">
        <w:rPr>
          <w:sz w:val="22"/>
          <w:szCs w:val="22"/>
          <w:lang w:val="sl-SI"/>
        </w:rPr>
        <w:t xml:space="preserve"> izdajo sklepa za </w:t>
      </w:r>
      <w:r w:rsidR="00BA710B" w:rsidRPr="00B0711A">
        <w:rPr>
          <w:sz w:val="22"/>
          <w:szCs w:val="22"/>
          <w:lang w:val="sl-SI"/>
        </w:rPr>
        <w:t>dokončanje</w:t>
      </w:r>
      <w:r w:rsidR="006A2830" w:rsidRPr="00B0711A">
        <w:rPr>
          <w:sz w:val="22"/>
          <w:szCs w:val="22"/>
          <w:lang w:val="sl-SI"/>
        </w:rPr>
        <w:t xml:space="preserve"> študija</w:t>
      </w:r>
      <w:r w:rsidR="00785B4E" w:rsidRPr="00B0711A">
        <w:rPr>
          <w:sz w:val="22"/>
          <w:szCs w:val="22"/>
          <w:lang w:val="sl-SI"/>
        </w:rPr>
        <w:t xml:space="preserve"> </w:t>
      </w:r>
      <w:r w:rsidRPr="00B0711A">
        <w:rPr>
          <w:sz w:val="22"/>
          <w:szCs w:val="22"/>
          <w:lang w:val="sl-SI"/>
        </w:rPr>
        <w:t>vam bomo poslali na zgornji naslov.</w:t>
      </w:r>
    </w:p>
    <w:p w:rsidR="001D1AB7" w:rsidRPr="00B0711A" w:rsidRDefault="001D1AB7" w:rsidP="004509B0">
      <w:pPr>
        <w:rPr>
          <w:sz w:val="22"/>
          <w:szCs w:val="22"/>
          <w:lang w:val="sl-SI"/>
        </w:rPr>
      </w:pPr>
    </w:p>
    <w:p w:rsidR="004509B0" w:rsidRPr="00B0711A" w:rsidRDefault="004509B0" w:rsidP="004509B0">
      <w:pPr>
        <w:rPr>
          <w:sz w:val="22"/>
          <w:szCs w:val="22"/>
          <w:lang w:val="sl-SI"/>
        </w:rPr>
      </w:pPr>
    </w:p>
    <w:p w:rsidR="00855F5A" w:rsidRPr="00B0711A" w:rsidRDefault="00855F5A" w:rsidP="00785B4E">
      <w:pPr>
        <w:jc w:val="both"/>
        <w:rPr>
          <w:b/>
          <w:bCs/>
          <w:i/>
          <w:iCs/>
          <w:sz w:val="20"/>
          <w:lang w:val="sl-SI"/>
        </w:rPr>
      </w:pPr>
      <w:r w:rsidRPr="00B0711A">
        <w:rPr>
          <w:sz w:val="22"/>
          <w:szCs w:val="22"/>
          <w:lang w:val="sl-SI"/>
        </w:rPr>
        <w:t>Datum</w:t>
      </w:r>
      <w:r w:rsidRPr="00B0711A">
        <w:rPr>
          <w:sz w:val="22"/>
          <w:lang w:val="sl-SI"/>
        </w:rPr>
        <w:t>: _________________</w:t>
      </w:r>
      <w:r w:rsidRPr="00B0711A">
        <w:rPr>
          <w:sz w:val="22"/>
          <w:lang w:val="sl-SI"/>
        </w:rPr>
        <w:tab/>
      </w:r>
      <w:r w:rsidRPr="00B0711A">
        <w:rPr>
          <w:sz w:val="22"/>
          <w:lang w:val="sl-SI"/>
        </w:rPr>
        <w:tab/>
      </w:r>
      <w:r w:rsidRPr="00B0711A">
        <w:rPr>
          <w:sz w:val="22"/>
          <w:lang w:val="sl-SI"/>
        </w:rPr>
        <w:tab/>
        <w:t>Podpis študenta: ____________________</w:t>
      </w:r>
      <w:r w:rsidRPr="00B0711A">
        <w:rPr>
          <w:b/>
          <w:bCs/>
          <w:i/>
          <w:iCs/>
          <w:sz w:val="20"/>
          <w:lang w:val="sl-SI"/>
        </w:rPr>
        <w:t xml:space="preserve"> </w:t>
      </w:r>
    </w:p>
    <w:p w:rsidR="008F58D7" w:rsidRPr="00B0711A" w:rsidRDefault="008F58D7" w:rsidP="00927022">
      <w:pPr>
        <w:jc w:val="both"/>
        <w:rPr>
          <w:b/>
          <w:bCs/>
          <w:i/>
          <w:iCs/>
          <w:sz w:val="20"/>
          <w:lang w:val="sl-SI"/>
        </w:rPr>
      </w:pPr>
    </w:p>
    <w:p w:rsidR="008F58D7" w:rsidRPr="00927022" w:rsidRDefault="008F58D7" w:rsidP="00927022">
      <w:pPr>
        <w:pStyle w:val="NormalWeb"/>
        <w:spacing w:before="0" w:beforeAutospacing="0" w:after="0" w:afterAutospacing="0"/>
        <w:contextualSpacing/>
        <w:rPr>
          <w:b/>
          <w:i/>
          <w:color w:val="333333"/>
          <w:sz w:val="16"/>
          <w:szCs w:val="16"/>
        </w:rPr>
      </w:pPr>
      <w:r w:rsidRPr="00927022">
        <w:rPr>
          <w:b/>
          <w:i/>
          <w:color w:val="333333"/>
          <w:sz w:val="16"/>
          <w:szCs w:val="16"/>
        </w:rPr>
        <w:t>DODATNA POJASNILA:</w:t>
      </w:r>
    </w:p>
    <w:p w:rsidR="00510112" w:rsidRDefault="008F58D7" w:rsidP="00927022">
      <w:pPr>
        <w:pStyle w:val="NormalWeb"/>
        <w:spacing w:before="0" w:beforeAutospacing="0" w:after="0" w:afterAutospacing="0"/>
        <w:jc w:val="both"/>
        <w:rPr>
          <w:i/>
          <w:color w:val="333333"/>
          <w:sz w:val="16"/>
          <w:szCs w:val="16"/>
        </w:rPr>
      </w:pPr>
      <w:r w:rsidRPr="00B0711A">
        <w:rPr>
          <w:i/>
          <w:color w:val="333333"/>
          <w:sz w:val="16"/>
          <w:szCs w:val="16"/>
        </w:rPr>
        <w:t>Zakon o strokovnih in znanstvenih naslovih v 22. členu določa: »(1) Visokošolski zavodi diplomantom študijskih programov za pridobitev izobrazbe, sprejetih pred 11. junijem 2004, še naprej podeljujejo strokovne in znanstvene naslove, ki so bili skladu z Zakonom o strokovnih in znanstvenih naslovih (Uradni list, RS, št. 83/03 – prečiščeno besedilo) določeni s študijskim programom in so objavljeni v Uradnih listih RS, št. 22/99, 33/99, 57/99, 10/00, 12/01, 47/02 in 50/05. (2) Visokošolski zavodi lahko strokovne in znanstvene naslove iz prejšnjega odstavka podeljujejo najpozneje do izteka študijskega leta 2015/2016.«</w:t>
      </w:r>
    </w:p>
    <w:p w:rsidR="00927022" w:rsidRPr="00B0711A" w:rsidRDefault="00927022" w:rsidP="00927022">
      <w:pPr>
        <w:pStyle w:val="NormalWeb"/>
        <w:spacing w:before="0" w:beforeAutospacing="0" w:after="0" w:afterAutospacing="0"/>
        <w:jc w:val="both"/>
        <w:rPr>
          <w:i/>
          <w:color w:val="333333"/>
          <w:sz w:val="16"/>
          <w:szCs w:val="16"/>
        </w:rPr>
      </w:pPr>
    </w:p>
    <w:p w:rsidR="008F58D7" w:rsidRPr="00B0711A" w:rsidRDefault="008F58D7" w:rsidP="00927022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B0711A">
        <w:rPr>
          <w:b/>
          <w:bCs/>
          <w:i/>
          <w:sz w:val="16"/>
          <w:szCs w:val="16"/>
        </w:rPr>
        <w:t xml:space="preserve">V kolikor do 30.9.2016 ne boste uspešno zaključili študija (zagovarjali </w:t>
      </w:r>
      <w:r w:rsidR="00C71850">
        <w:rPr>
          <w:b/>
          <w:bCs/>
          <w:i/>
          <w:sz w:val="16"/>
          <w:szCs w:val="16"/>
        </w:rPr>
        <w:t>specialističnega</w:t>
      </w:r>
      <w:r w:rsidRPr="00B0711A">
        <w:rPr>
          <w:b/>
          <w:bCs/>
          <w:i/>
          <w:sz w:val="16"/>
          <w:szCs w:val="16"/>
        </w:rPr>
        <w:t xml:space="preserve"> dela) na </w:t>
      </w:r>
      <w:r w:rsidR="00C71850">
        <w:rPr>
          <w:b/>
          <w:bCs/>
          <w:i/>
          <w:sz w:val="16"/>
          <w:szCs w:val="16"/>
        </w:rPr>
        <w:t>specialističnem</w:t>
      </w:r>
      <w:bookmarkStart w:id="3" w:name="_GoBack"/>
      <w:bookmarkEnd w:id="3"/>
      <w:r w:rsidRPr="00B0711A">
        <w:rPr>
          <w:b/>
          <w:bCs/>
          <w:i/>
          <w:sz w:val="16"/>
          <w:szCs w:val="16"/>
        </w:rPr>
        <w:t xml:space="preserve"> študijskem programu (skladno s Spremembami Zakona o visokem šolstvu se uvršča študijski program v raven 8) boste lahko uredili prevedbo na prenovljeni bolonjski magistrski študijski program, ki se skladno s Spremembami Zakona o visokem šolstvu uvršča v raven 7 (2. bolonjska stopnja). Za prevedbo na bolonjski magistrski študij se lahko odločite tudi že prej, v kolikor boste ugotovili, da vam to bolj ustreza.</w:t>
      </w:r>
    </w:p>
    <w:sectPr w:rsidR="008F58D7" w:rsidRPr="00B0711A" w:rsidSect="008F58D7">
      <w:pgSz w:w="11906" w:h="16838"/>
      <w:pgMar w:top="851" w:right="127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5E7"/>
    <w:multiLevelType w:val="hybridMultilevel"/>
    <w:tmpl w:val="30E6702E"/>
    <w:lvl w:ilvl="0" w:tplc="6F08153E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12"/>
    <w:rsid w:val="001C217C"/>
    <w:rsid w:val="001D1AB7"/>
    <w:rsid w:val="003354CC"/>
    <w:rsid w:val="00445173"/>
    <w:rsid w:val="004509B0"/>
    <w:rsid w:val="004B14CF"/>
    <w:rsid w:val="00510112"/>
    <w:rsid w:val="006922E2"/>
    <w:rsid w:val="006A2830"/>
    <w:rsid w:val="006A5CC7"/>
    <w:rsid w:val="006F45C4"/>
    <w:rsid w:val="00743060"/>
    <w:rsid w:val="00753DFE"/>
    <w:rsid w:val="00785B4E"/>
    <w:rsid w:val="007D1CC5"/>
    <w:rsid w:val="00855F5A"/>
    <w:rsid w:val="00856961"/>
    <w:rsid w:val="008F58D7"/>
    <w:rsid w:val="00927022"/>
    <w:rsid w:val="009E3B5F"/>
    <w:rsid w:val="009F4E12"/>
    <w:rsid w:val="00A412A6"/>
    <w:rsid w:val="00AB245B"/>
    <w:rsid w:val="00B0711A"/>
    <w:rsid w:val="00BA710B"/>
    <w:rsid w:val="00C71850"/>
    <w:rsid w:val="00CF480B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4E12"/>
    <w:pPr>
      <w:keepNext/>
      <w:jc w:val="center"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1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1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8D7"/>
    <w:pPr>
      <w:spacing w:before="100" w:beforeAutospacing="1" w:after="100" w:afterAutospacing="1"/>
    </w:pPr>
    <w:rPr>
      <w:rFonts w:eastAsia="Calibri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4E12"/>
    <w:pPr>
      <w:keepNext/>
      <w:jc w:val="center"/>
      <w:outlineLvl w:val="0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12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F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F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F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D1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58D7"/>
    <w:pPr>
      <w:spacing w:before="100" w:beforeAutospacing="1" w:after="100" w:afterAutospacing="1"/>
    </w:pPr>
    <w:rPr>
      <w:rFonts w:eastAsia="Calibri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C3BB-C8AB-44A7-A098-2E6CCFBA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Korenčič, Tjaša</dc:creator>
  <cp:lastModifiedBy>Tina Malinič</cp:lastModifiedBy>
  <cp:revision>3</cp:revision>
  <dcterms:created xsi:type="dcterms:W3CDTF">2014-08-22T05:19:00Z</dcterms:created>
  <dcterms:modified xsi:type="dcterms:W3CDTF">2015-07-14T08:59:00Z</dcterms:modified>
</cp:coreProperties>
</file>